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5942A92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556613">
        <w:rPr>
          <w:b/>
          <w:sz w:val="20"/>
          <w:szCs w:val="20"/>
        </w:rPr>
        <w:t>Lincoln Park Performing Arts Charter School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71BEBD13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556613">
        <w:rPr>
          <w:b/>
          <w:sz w:val="20"/>
          <w:szCs w:val="20"/>
        </w:rPr>
        <w:t>127-04-000-02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77286212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56613">
        <w:rPr>
          <w:b/>
          <w:sz w:val="20"/>
          <w:szCs w:val="20"/>
        </w:rPr>
        <w:t>2-26-2019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535D4CD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56613">
        <w:rPr>
          <w:b/>
          <w:sz w:val="20"/>
          <w:szCs w:val="20"/>
        </w:rPr>
        <w:t>2-27-2019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484DDF44" w:rsidR="00223718" w:rsidRPr="00357703" w:rsidRDefault="0055661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91E8A">
        <w:rPr>
          <w:sz w:val="16"/>
          <w:szCs w:val="16"/>
        </w:rPr>
      </w:r>
      <w:r w:rsidR="00B91E8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6CFAA38B" w:rsidR="00223718" w:rsidRPr="00357703" w:rsidRDefault="00556613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91E8A">
        <w:rPr>
          <w:sz w:val="16"/>
          <w:szCs w:val="16"/>
        </w:rPr>
      </w:r>
      <w:r w:rsidR="00B91E8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91E8A">
        <w:rPr>
          <w:sz w:val="16"/>
          <w:szCs w:val="16"/>
        </w:rPr>
      </w:r>
      <w:r w:rsidR="00B91E8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91E8A">
        <w:rPr>
          <w:sz w:val="16"/>
          <w:szCs w:val="16"/>
        </w:rPr>
      </w:r>
      <w:r w:rsidR="00B91E8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91E8A">
        <w:rPr>
          <w:sz w:val="16"/>
          <w:szCs w:val="16"/>
        </w:rPr>
      </w:r>
      <w:r w:rsidR="00B91E8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91E8A">
        <w:rPr>
          <w:sz w:val="16"/>
          <w:szCs w:val="16"/>
        </w:rPr>
      </w:r>
      <w:r w:rsidR="00B91E8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91E8A">
        <w:rPr>
          <w:sz w:val="16"/>
          <w:szCs w:val="16"/>
        </w:rPr>
      </w:r>
      <w:r w:rsidR="00B91E8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91E8A">
        <w:rPr>
          <w:sz w:val="16"/>
          <w:szCs w:val="16"/>
        </w:rPr>
      </w:r>
      <w:r w:rsidR="00B91E8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91E8A">
        <w:rPr>
          <w:sz w:val="16"/>
          <w:szCs w:val="16"/>
        </w:rPr>
      </w:r>
      <w:r w:rsidR="00B91E8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91E8A">
        <w:rPr>
          <w:sz w:val="16"/>
          <w:szCs w:val="16"/>
        </w:rPr>
      </w:r>
      <w:r w:rsidR="00B91E8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374D8A83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91E8A">
        <w:rPr>
          <w:sz w:val="16"/>
          <w:szCs w:val="16"/>
        </w:rPr>
      </w:r>
      <w:r w:rsidR="00B91E8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5661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6613">
        <w:rPr>
          <w:sz w:val="16"/>
          <w:szCs w:val="16"/>
        </w:rPr>
        <w:instrText xml:space="preserve"> FORMCHECKBOX </w:instrText>
      </w:r>
      <w:r w:rsidR="00B91E8A">
        <w:rPr>
          <w:sz w:val="16"/>
          <w:szCs w:val="16"/>
        </w:rPr>
      </w:r>
      <w:r w:rsidR="00B91E8A">
        <w:rPr>
          <w:sz w:val="16"/>
          <w:szCs w:val="16"/>
        </w:rPr>
        <w:fldChar w:fldCharType="separate"/>
      </w:r>
      <w:r w:rsidR="0055661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663B9EC6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91E8A">
        <w:rPr>
          <w:sz w:val="16"/>
          <w:szCs w:val="16"/>
        </w:rPr>
      </w:r>
      <w:r w:rsidR="00B91E8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55661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6613">
        <w:rPr>
          <w:sz w:val="16"/>
          <w:szCs w:val="16"/>
        </w:rPr>
        <w:instrText xml:space="preserve"> FORMCHECKBOX </w:instrText>
      </w:r>
      <w:r w:rsidR="00B91E8A">
        <w:rPr>
          <w:sz w:val="16"/>
          <w:szCs w:val="16"/>
        </w:rPr>
      </w:r>
      <w:r w:rsidR="00B91E8A">
        <w:rPr>
          <w:sz w:val="16"/>
          <w:szCs w:val="16"/>
        </w:rPr>
        <w:fldChar w:fldCharType="separate"/>
      </w:r>
      <w:r w:rsidR="0055661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91E8A">
              <w:rPr>
                <w:rFonts w:ascii="Calibri" w:hAnsi="Calibri" w:cs="Calibri"/>
              </w:rPr>
            </w:r>
            <w:r w:rsidR="00B91E8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2F624149" w:rsidR="0079370C" w:rsidRPr="00E36FC5" w:rsidRDefault="00556613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666A3C6F" w:rsidR="006B7A09" w:rsidRPr="009319BD" w:rsidRDefault="0055661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6DB9FA1E" w14:textId="77777777" w:rsidR="000610A7" w:rsidRPr="009319BD" w:rsidRDefault="000610A7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3A18CBE4" w:rsidR="006B7A09" w:rsidRPr="009319BD" w:rsidRDefault="0055661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9A8029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30CC314B" w:rsidR="006B7A09" w:rsidRPr="009319BD" w:rsidRDefault="00556613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258713" w14:textId="77777777" w:rsidR="00A5511A" w:rsidRPr="009319BD" w:rsidRDefault="00A5511A" w:rsidP="00156A2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5BC3B9C3" w:rsidR="006B7A09" w:rsidRPr="009319BD" w:rsidRDefault="0055661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C3ACC1E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3142DC24" w:rsidR="006B7A09" w:rsidRPr="009319BD" w:rsidRDefault="0055661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3F173695" w:rsidR="006B7A09" w:rsidRPr="009319BD" w:rsidRDefault="00556613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7C5A1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515DF2B6" w:rsidR="006B7A09" w:rsidRPr="009319BD" w:rsidRDefault="00556613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32AA13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22EA0C5C" w:rsidR="006B7A09" w:rsidRPr="009319BD" w:rsidRDefault="00556613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3855CF5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EFF1105" w14:textId="77777777" w:rsidR="00FA21DE" w:rsidRDefault="00FA21DE" w:rsidP="00FE0355">
            <w:pPr>
              <w:rPr>
                <w:sz w:val="20"/>
                <w:szCs w:val="20"/>
              </w:rPr>
            </w:pP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7E8C05E7" w:rsidR="006B7A09" w:rsidRPr="009319BD" w:rsidRDefault="0055661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731E1E39" w:rsidR="00D03ED5" w:rsidRPr="009319BD" w:rsidRDefault="0055661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0F0FB612" w:rsidR="00D03ED5" w:rsidRPr="009319BD" w:rsidRDefault="00556613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9319BD" w:rsidRDefault="00D03ED5" w:rsidP="00ED37E7">
            <w:pPr>
              <w:rPr>
                <w:b/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1C682FF9" w:rsidR="00D24103" w:rsidRPr="009319BD" w:rsidRDefault="00556613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1E8A">
              <w:rPr>
                <w:sz w:val="20"/>
                <w:szCs w:val="20"/>
              </w:rPr>
            </w:r>
            <w:r w:rsidR="00B91E8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9917BEB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339DF15E" w14:textId="77777777" w:rsidR="008563F4" w:rsidRDefault="008563F4" w:rsidP="00915C77">
            <w:pPr>
              <w:pStyle w:val="ListParagraph"/>
              <w:rPr>
                <w:sz w:val="20"/>
                <w:szCs w:val="20"/>
              </w:rPr>
            </w:pPr>
          </w:p>
          <w:p w14:paraId="225661A0" w14:textId="77777777" w:rsidR="00556613" w:rsidRPr="00556613" w:rsidRDefault="00556613" w:rsidP="0055661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56613">
              <w:rPr>
                <w:sz w:val="20"/>
                <w:szCs w:val="20"/>
              </w:rPr>
              <w:t>During the offsite review process all requests by the PDE Advisor were handled immediately.</w:t>
            </w:r>
          </w:p>
          <w:p w14:paraId="78A0DC81" w14:textId="77777777" w:rsidR="00556613" w:rsidRPr="00556613" w:rsidRDefault="00556613" w:rsidP="0055661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56613">
              <w:rPr>
                <w:sz w:val="20"/>
                <w:szCs w:val="20"/>
              </w:rPr>
              <w:t>The SFA is doing a good job of following the USDA SNP guidelines.</w:t>
            </w:r>
          </w:p>
          <w:p w14:paraId="2B7E0DF5" w14:textId="603BFE8A" w:rsidR="00556613" w:rsidRPr="00556613" w:rsidRDefault="00556613" w:rsidP="0055661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56613">
              <w:rPr>
                <w:sz w:val="20"/>
                <w:szCs w:val="20"/>
              </w:rPr>
              <w:t>The SFA’s Administrative Team were organized and prepared for the review.</w:t>
            </w:r>
          </w:p>
          <w:p w14:paraId="31ED8ACD" w14:textId="77777777" w:rsidR="00556613" w:rsidRPr="00556613" w:rsidRDefault="00556613" w:rsidP="0055661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56613">
              <w:rPr>
                <w:sz w:val="20"/>
                <w:szCs w:val="20"/>
              </w:rPr>
              <w:t>During the offsite review process all requests by the PDE Advisor were handled immediately.</w:t>
            </w:r>
          </w:p>
          <w:p w14:paraId="0E95A883" w14:textId="77777777" w:rsidR="00556613" w:rsidRPr="00556613" w:rsidRDefault="00556613" w:rsidP="0055661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56613">
              <w:rPr>
                <w:sz w:val="20"/>
                <w:szCs w:val="20"/>
              </w:rPr>
              <w:t>The SFA is doing a good job of following the USDA SNP guidelines.</w:t>
            </w:r>
          </w:p>
          <w:p w14:paraId="0E75FE80" w14:textId="77777777" w:rsidR="00556613" w:rsidRPr="00556613" w:rsidRDefault="00556613" w:rsidP="0055661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56613">
              <w:rPr>
                <w:sz w:val="20"/>
                <w:szCs w:val="20"/>
              </w:rPr>
              <w:t>The SFA’s Administrative Team were organized and prepared for the review.</w:t>
            </w:r>
          </w:p>
          <w:p w14:paraId="03C952CB" w14:textId="1E6E7472" w:rsidR="00556613" w:rsidRPr="008563F4" w:rsidRDefault="00556613" w:rsidP="00556613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88EB" w14:textId="77777777" w:rsidR="00690A68" w:rsidRDefault="00690A68" w:rsidP="00A16BFB">
      <w:r>
        <w:separator/>
      </w:r>
    </w:p>
  </w:endnote>
  <w:endnote w:type="continuationSeparator" w:id="0">
    <w:p w14:paraId="644E8218" w14:textId="77777777" w:rsidR="00690A68" w:rsidRDefault="00690A68" w:rsidP="00A16BFB">
      <w:r>
        <w:continuationSeparator/>
      </w:r>
    </w:p>
  </w:endnote>
  <w:endnote w:type="continuationNotice" w:id="1">
    <w:p w14:paraId="19ED15DC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5F33" w14:textId="77777777" w:rsidR="00690A68" w:rsidRDefault="00690A68" w:rsidP="00A16BFB">
      <w:r>
        <w:separator/>
      </w:r>
    </w:p>
  </w:footnote>
  <w:footnote w:type="continuationSeparator" w:id="0">
    <w:p w14:paraId="210EF920" w14:textId="77777777" w:rsidR="00690A68" w:rsidRDefault="00690A68" w:rsidP="00A16BFB">
      <w:r>
        <w:continuationSeparator/>
      </w:r>
    </w:p>
  </w:footnote>
  <w:footnote w:type="continuationNotice" w:id="1">
    <w:p w14:paraId="57C76279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2DFFB28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556613">
      <w:rPr>
        <w:sz w:val="16"/>
        <w:szCs w:val="16"/>
      </w:rPr>
      <w:t>Lincoln Park Performing Arts Charter School</w:t>
    </w:r>
  </w:p>
  <w:p w14:paraId="7E073F4F" w14:textId="6F1366C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556613">
      <w:rPr>
        <w:sz w:val="16"/>
        <w:szCs w:val="16"/>
      </w:rPr>
      <w:t>127-04-000-2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319A"/>
    <w:multiLevelType w:val="hybridMultilevel"/>
    <w:tmpl w:val="41DA9990"/>
    <w:lvl w:ilvl="0" w:tplc="A86231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BIUN9lTb3/ib5aZbPCN45Xg5Zp/k3+cAkj+iFiaTN/TwNWeQZ6G1rnfna5y8wJaX5CDk3a/Ft4LLDAmYYRzgEA==" w:salt="DjNgINQaF05zt54oLsQxr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5661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1E8A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61bb7fe8-5a18-403c-91be-7de2232a3b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CDC19-69FE-4E35-A5C0-E1AC9AF09949}"/>
</file>

<file path=customXml/itemProps5.xml><?xml version="1.0" encoding="utf-8"?>
<ds:datastoreItem xmlns:ds="http://schemas.openxmlformats.org/officeDocument/2006/customXml" ds:itemID="{6DF97406-BB85-4F59-9465-45A60BBB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4430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2018-02-21T17:58:00Z</cp:lastPrinted>
  <dcterms:created xsi:type="dcterms:W3CDTF">2019-05-02T13:19:00Z</dcterms:created>
  <dcterms:modified xsi:type="dcterms:W3CDTF">2019-05-02T13:19:00Z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62100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